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83F96" w14:textId="77777777" w:rsidR="008D5B63" w:rsidRPr="00F71A31" w:rsidRDefault="00000000" w:rsidP="00F71A31">
      <w:pPr>
        <w:bidi/>
        <w:spacing w:line="1768" w:lineRule="auto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F71A31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6C26CC1E" wp14:editId="27719BED">
            <wp:extent cx="1751965" cy="1122680"/>
            <wp:effectExtent l="0" t="0" r="0" b="0"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C43FF" w14:textId="77777777" w:rsidR="008D5B63" w:rsidRPr="00F71A31" w:rsidRDefault="008D5B63" w:rsidP="00F71A31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0B953B2" w14:textId="77777777" w:rsidR="008D5B63" w:rsidRPr="00F71A31" w:rsidRDefault="008D5B63" w:rsidP="00F71A31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0CCA722" w14:textId="77777777" w:rsidR="008D5B63" w:rsidRPr="00F71A31" w:rsidRDefault="008D5B63" w:rsidP="00F71A31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634AA87" w14:textId="77777777" w:rsidR="008D5B63" w:rsidRPr="00F71A31" w:rsidRDefault="008D5B63" w:rsidP="00F71A31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D7EDB74" w14:textId="77777777" w:rsidR="008D5B63" w:rsidRPr="00F71A31" w:rsidRDefault="008D5B63" w:rsidP="00F71A31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6B5C5E2" w14:textId="77777777" w:rsidR="008D5B63" w:rsidRPr="00F71A31" w:rsidRDefault="008D5B63" w:rsidP="00F71A31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67559A6" w14:textId="77777777" w:rsidR="008D5B63" w:rsidRPr="00F71A31" w:rsidRDefault="008D5B63" w:rsidP="00F71A31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EFD1A63" w14:textId="77777777" w:rsidR="008D5B63" w:rsidRPr="00F71A31" w:rsidRDefault="008D5B63" w:rsidP="00F71A31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6EE9FCB6" w14:textId="1CF352F3" w:rsidR="008D5B63" w:rsidRPr="00F71A31" w:rsidRDefault="00000000" w:rsidP="00F71A31">
      <w:pPr>
        <w:bidi/>
        <w:jc w:val="center"/>
        <w:rPr>
          <w:rFonts w:asciiTheme="minorHAnsi" w:eastAsia="Source Sans Pro" w:hAnsiTheme="minorHAnsi" w:cstheme="minorHAnsi"/>
          <w:b/>
          <w:sz w:val="48"/>
          <w:szCs w:val="48"/>
          <w:rtl/>
        </w:rPr>
        <w:sectPr w:rsidR="008D5B63" w:rsidRPr="00F71A31">
          <w:pgSz w:w="11910" w:h="16840"/>
          <w:pgMar w:top="1580" w:right="1420" w:bottom="280" w:left="860" w:header="720" w:footer="720" w:gutter="0"/>
          <w:pgNumType w:start="1"/>
          <w:cols w:space="720"/>
        </w:sectPr>
      </w:pPr>
      <w:r w:rsidRPr="00F71A31">
        <w:rPr>
          <w:rFonts w:asciiTheme="minorHAnsi" w:hAnsiTheme="minorHAnsi" w:cstheme="minorHAnsi"/>
          <w:b/>
          <w:bCs/>
          <w:sz w:val="48"/>
          <w:szCs w:val="48"/>
          <w:rtl/>
        </w:rPr>
        <w:t xml:space="preserve">كيف يمكن تغيير نوع تدفق العرض المباشر </w:t>
      </w:r>
      <w:r w:rsidR="0052665F">
        <w:rPr>
          <w:rFonts w:asciiTheme="minorHAnsi" w:hAnsiTheme="minorHAnsi" w:cstheme="minorHAnsi"/>
          <w:b/>
          <w:bCs/>
          <w:sz w:val="48"/>
          <w:szCs w:val="48"/>
        </w:rPr>
        <w:br/>
      </w:r>
      <w:r w:rsidRPr="00F71A31">
        <w:rPr>
          <w:rFonts w:asciiTheme="minorHAnsi" w:hAnsiTheme="minorHAnsi" w:cstheme="minorHAnsi"/>
          <w:b/>
          <w:bCs/>
          <w:sz w:val="48"/>
          <w:szCs w:val="48"/>
          <w:rtl/>
        </w:rPr>
        <w:t xml:space="preserve">والتشغيل على </w:t>
      </w:r>
      <w:r w:rsidRPr="00F71A31">
        <w:rPr>
          <w:rFonts w:asciiTheme="minorHAnsi" w:hAnsiTheme="minorHAnsi" w:cstheme="minorHAnsi"/>
          <w:b/>
          <w:bCs/>
          <w:sz w:val="48"/>
          <w:szCs w:val="48"/>
        </w:rPr>
        <w:t>UNV-Link</w:t>
      </w:r>
      <w:r w:rsidRPr="00F71A31">
        <w:rPr>
          <w:rFonts w:asciiTheme="minorHAnsi" w:hAnsiTheme="minorHAnsi" w:cstheme="minorHAnsi"/>
          <w:b/>
          <w:bCs/>
          <w:sz w:val="48"/>
          <w:szCs w:val="48"/>
          <w:rtl/>
        </w:rPr>
        <w:t>؟</w:t>
      </w:r>
    </w:p>
    <w:p w14:paraId="2190CD87" w14:textId="533AE4E8" w:rsidR="008D5B63" w:rsidRPr="00F71A31" w:rsidRDefault="00000000" w:rsidP="0052665F">
      <w:pPr>
        <w:tabs>
          <w:tab w:val="left" w:pos="142"/>
        </w:tabs>
        <w:bidi/>
        <w:jc w:val="center"/>
        <w:rPr>
          <w:rFonts w:asciiTheme="minorHAnsi" w:eastAsia="Source Sans Pro" w:hAnsiTheme="minorHAnsi" w:cstheme="minorHAnsi"/>
          <w:b/>
          <w:color w:val="262626"/>
          <w:sz w:val="28"/>
          <w:szCs w:val="28"/>
          <w:rtl/>
        </w:rPr>
      </w:pPr>
      <w:r w:rsidRPr="00F71A31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 يمكن تغيير نوع تدفق العرض المباشر </w:t>
      </w:r>
      <w:r w:rsidR="0052665F">
        <w:rPr>
          <w:rFonts w:asciiTheme="minorHAnsi" w:hAnsiTheme="minorHAnsi" w:cstheme="minorHAnsi"/>
          <w:b/>
          <w:bCs/>
          <w:color w:val="262626"/>
          <w:sz w:val="36"/>
          <w:szCs w:val="36"/>
        </w:rPr>
        <w:br/>
      </w:r>
      <w:r w:rsidRPr="00F71A31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 xml:space="preserve">والتشغيل على </w:t>
      </w:r>
      <w:r w:rsidRPr="00F71A31">
        <w:rPr>
          <w:rFonts w:asciiTheme="minorHAnsi" w:hAnsiTheme="minorHAnsi" w:cstheme="minorHAnsi"/>
          <w:b/>
          <w:bCs/>
          <w:color w:val="262626"/>
          <w:sz w:val="36"/>
          <w:szCs w:val="36"/>
        </w:rPr>
        <w:t>UNV-Link</w:t>
      </w:r>
      <w:r w:rsidRPr="00F71A31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؟</w:t>
      </w:r>
    </w:p>
    <w:p w14:paraId="4B296DD0" w14:textId="77777777" w:rsidR="008D5B63" w:rsidRPr="00F71A31" w:rsidRDefault="00000000" w:rsidP="0052665F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bookmarkStart w:id="0" w:name="_heading=h.gjdgxs"/>
      <w:bookmarkEnd w:id="0"/>
      <w:r w:rsidRPr="00F71A31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0F66A021" w14:textId="67629416" w:rsidR="008D5B63" w:rsidRPr="00F71A31" w:rsidRDefault="00000000" w:rsidP="0052665F">
      <w:pPr>
        <w:bidi/>
        <w:spacing w:before="7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F71A31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F71A31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في معظم السيناريوهات. إذا لم تنجح هذه الطريقة في حل مشكلتك، يوصى باستشارة فريق الدعم الفني لدينا.</w:t>
      </w:r>
    </w:p>
    <w:p w14:paraId="6F19C41D" w14:textId="77777777" w:rsidR="008D5B63" w:rsidRPr="00F71A31" w:rsidRDefault="008D5B63" w:rsidP="0052665F">
      <w:pPr>
        <w:shd w:val="clear" w:color="auto" w:fill="FFFFFF"/>
        <w:bidi/>
        <w:rPr>
          <w:rFonts w:asciiTheme="minorHAnsi" w:eastAsia="Source Sans Pro" w:hAnsiTheme="minorHAnsi" w:cstheme="minorHAnsi"/>
          <w:color w:val="262626"/>
          <w:sz w:val="21"/>
          <w:szCs w:val="21"/>
          <w:rtl/>
        </w:rPr>
      </w:pPr>
      <w:hyperlink r:id="rId8">
        <w:r w:rsidRPr="00F71A31">
          <w:rPr>
            <w:rFonts w:asciiTheme="minorHAnsi" w:hAnsiTheme="minorHAnsi" w:cstheme="minorHAnsi"/>
            <w:color w:val="0000FF"/>
            <w:sz w:val="21"/>
            <w:u w:val="single"/>
          </w:rPr>
          <w:t>https://global.uniview.com/Support/Service_Hotline/</w:t>
        </w:r>
      </w:hyperlink>
    </w:p>
    <w:p w14:paraId="4A857A3B" w14:textId="77777777" w:rsidR="008D5B63" w:rsidRPr="00F71A31" w:rsidRDefault="00000000" w:rsidP="0052665F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F71A31">
        <w:rPr>
          <w:rFonts w:asciiTheme="minorHAnsi" w:hAnsiTheme="minorHAnsi" w:cstheme="minorHAnsi"/>
          <w:b/>
          <w:bCs/>
          <w:sz w:val="32"/>
          <w:szCs w:val="32"/>
          <w:rtl/>
        </w:rPr>
        <w:t>خطوات التشغيل</w:t>
      </w:r>
    </w:p>
    <w:p w14:paraId="7DAF0046" w14:textId="44EB6DFA" w:rsidR="008D5B63" w:rsidRPr="00F71A31" w:rsidRDefault="00000000" w:rsidP="0052665F">
      <w:pPr>
        <w:shd w:val="clear" w:color="auto" w:fill="FFFFFF"/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F71A31">
        <w:rPr>
          <w:rFonts w:asciiTheme="minorHAnsi" w:hAnsiTheme="minorHAnsi" w:cstheme="minorHAnsi"/>
          <w:b/>
          <w:bCs/>
          <w:sz w:val="24"/>
          <w:szCs w:val="24"/>
          <w:rtl/>
        </w:rPr>
        <w:t>الخطوة 1</w:t>
      </w:r>
      <w:r w:rsidRPr="00F71A31">
        <w:rPr>
          <w:rFonts w:asciiTheme="minorHAnsi" w:hAnsiTheme="minorHAnsi" w:cstheme="minorHAnsi"/>
          <w:sz w:val="24"/>
          <w:szCs w:val="24"/>
          <w:rtl/>
        </w:rPr>
        <w:t xml:space="preserve"> انتقل إلى </w:t>
      </w:r>
      <w:r w:rsidRPr="00F71A31">
        <w:rPr>
          <w:rFonts w:asciiTheme="minorHAnsi" w:hAnsiTheme="minorHAnsi" w:cstheme="minorHAnsi"/>
          <w:b/>
          <w:bCs/>
          <w:sz w:val="24"/>
          <w:szCs w:val="24"/>
        </w:rPr>
        <w:t>UNV-Link</w:t>
      </w:r>
      <w:r w:rsidRPr="00F71A31">
        <w:rPr>
          <w:rFonts w:asciiTheme="minorHAnsi" w:hAnsiTheme="minorHAnsi" w:cstheme="minorHAnsi"/>
          <w:sz w:val="24"/>
          <w:szCs w:val="24"/>
          <w:rtl/>
        </w:rPr>
        <w:t xml:space="preserve"> وانقر فوق صورة الجهاز الذي ترغب في عرضه</w:t>
      </w:r>
    </w:p>
    <w:p w14:paraId="3DAA6B46" w14:textId="77777777" w:rsidR="008D5B63" w:rsidRPr="00F71A31" w:rsidRDefault="00000000" w:rsidP="00F71A31">
      <w:pPr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F71A31">
        <w:rPr>
          <w:rFonts w:asciiTheme="minorHAnsi" w:hAnsiTheme="minorHAnsi" w:cstheme="minorHAnsi"/>
          <w:color w:val="000000"/>
          <w:sz w:val="24"/>
          <w:szCs w:val="24"/>
          <w:rtl/>
        </w:rPr>
        <w:tab/>
      </w:r>
      <w:r w:rsidRPr="00F71A31">
        <w:rPr>
          <w:rFonts w:asciiTheme="minorHAnsi" w:hAnsiTheme="minorHAnsi" w:cstheme="minorHAnsi"/>
          <w:noProof/>
          <w:rtl/>
        </w:rPr>
        <w:drawing>
          <wp:inline distT="0" distB="0" distL="114300" distR="114300" wp14:anchorId="4C77A4D8" wp14:editId="53501526">
            <wp:extent cx="2195006" cy="4365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006" cy="436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2415C" w14:textId="59BCF612" w:rsidR="008D5B63" w:rsidRPr="00F71A31" w:rsidRDefault="00000000" w:rsidP="00F71A31">
      <w:pPr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F71A31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2</w:t>
      </w:r>
      <w:r w:rsidRPr="00F71A31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حدد قناة الكاميرا التي ترغب في عرضها وانقر فوقها.</w:t>
      </w:r>
    </w:p>
    <w:p w14:paraId="7BF23398" w14:textId="77777777" w:rsidR="008D5B63" w:rsidRPr="00F71A31" w:rsidRDefault="00000000" w:rsidP="00F71A31">
      <w:pPr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F71A31">
        <w:rPr>
          <w:rFonts w:asciiTheme="minorHAnsi" w:hAnsiTheme="minorHAnsi" w:cstheme="minorHAnsi"/>
          <w:color w:val="000000"/>
          <w:sz w:val="24"/>
          <w:szCs w:val="24"/>
          <w:rtl/>
        </w:rPr>
        <w:lastRenderedPageBreak/>
        <w:tab/>
        <w:t xml:space="preserve">  </w:t>
      </w:r>
      <w:r w:rsidRPr="00F71A31">
        <w:rPr>
          <w:rFonts w:asciiTheme="minorHAnsi" w:hAnsiTheme="minorHAnsi" w:cstheme="minorHAnsi"/>
          <w:noProof/>
          <w:rtl/>
        </w:rPr>
        <w:drawing>
          <wp:inline distT="0" distB="0" distL="114300" distR="114300" wp14:anchorId="6BD3D91E" wp14:editId="473FF414">
            <wp:extent cx="2110329" cy="4092575"/>
            <wp:effectExtent l="0" t="0" r="444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329" cy="409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251DF" w14:textId="77777777" w:rsidR="008D5B63" w:rsidRPr="00F71A31" w:rsidRDefault="008D5B63" w:rsidP="00F71A31">
      <w:pP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</w:rPr>
      </w:pPr>
    </w:p>
    <w:p w14:paraId="74FB9107" w14:textId="4138F458" w:rsidR="008D5B63" w:rsidRPr="00F71A31" w:rsidRDefault="00000000" w:rsidP="0052665F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4"/>
          <w:szCs w:val="24"/>
          <w:rtl/>
        </w:rPr>
      </w:pPr>
      <w:r w:rsidRPr="00F71A31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3</w:t>
      </w:r>
      <w:r w:rsidRPr="00F71A31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غيّر نوع تدفق العرض المباشر والتشغيل.</w:t>
      </w:r>
    </w:p>
    <w:p w14:paraId="71F7C282" w14:textId="2FE5709E" w:rsidR="008D5B63" w:rsidRPr="00F71A31" w:rsidRDefault="00000000" w:rsidP="0052665F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4"/>
          <w:szCs w:val="24"/>
          <w:rtl/>
        </w:rPr>
      </w:pPr>
      <w:r w:rsidRPr="00F71A31">
        <w:rPr>
          <w:rFonts w:asciiTheme="minorHAnsi" w:hAnsiTheme="minorHAnsi" w:cstheme="minorHAnsi"/>
          <w:sz w:val="24"/>
          <w:szCs w:val="24"/>
          <w:rtl/>
        </w:rPr>
        <w:t xml:space="preserve">يمكن تغيير دقة العرض المباشر أو التشغيل من واجهات العرض المباشر أو التشغيل على </w:t>
      </w:r>
      <w:r w:rsidRPr="00F71A31">
        <w:rPr>
          <w:rFonts w:asciiTheme="minorHAnsi" w:hAnsiTheme="minorHAnsi" w:cstheme="minorHAnsi"/>
          <w:sz w:val="24"/>
          <w:szCs w:val="24"/>
        </w:rPr>
        <w:t>UNV-Link</w:t>
      </w:r>
      <w:r w:rsidRPr="00F71A31">
        <w:rPr>
          <w:rFonts w:asciiTheme="minorHAnsi" w:hAnsiTheme="minorHAnsi" w:cstheme="minorHAnsi"/>
          <w:sz w:val="24"/>
          <w:szCs w:val="24"/>
          <w:rtl/>
        </w:rPr>
        <w:t xml:space="preserve"> عن طريق تبديل جودة الصورة بين </w:t>
      </w:r>
      <w:r w:rsidRPr="00F71A31">
        <w:rPr>
          <w:rFonts w:asciiTheme="minorHAnsi" w:hAnsiTheme="minorHAnsi" w:cstheme="minorHAnsi"/>
          <w:b/>
          <w:bCs/>
          <w:sz w:val="24"/>
          <w:szCs w:val="24"/>
          <w:rtl/>
        </w:rPr>
        <w:t>منخفضة ومتوسطة وعالية</w:t>
      </w:r>
      <w:r w:rsidRPr="00F71A31">
        <w:rPr>
          <w:rFonts w:asciiTheme="minorHAnsi" w:hAnsiTheme="minorHAnsi" w:cstheme="minorHAnsi"/>
          <w:sz w:val="24"/>
          <w:szCs w:val="24"/>
          <w:rtl/>
        </w:rPr>
        <w:t>.</w:t>
      </w:r>
    </w:p>
    <w:p w14:paraId="48EDF6ED" w14:textId="1EE366D6" w:rsidR="008D5B63" w:rsidRPr="00F71A31" w:rsidRDefault="00000000" w:rsidP="00F71A31">
      <w:pPr>
        <w:bidi/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F71A31">
        <w:rPr>
          <w:rFonts w:asciiTheme="minorHAnsi" w:hAnsiTheme="minorHAnsi" w:cstheme="minorHAnsi"/>
          <w:noProof/>
          <w:rtl/>
        </w:rPr>
        <w:lastRenderedPageBreak/>
        <w:drawing>
          <wp:inline distT="0" distB="0" distL="0" distR="0" wp14:anchorId="173AEF5D" wp14:editId="1D2C7603">
            <wp:extent cx="2219278" cy="4291826"/>
            <wp:effectExtent l="0" t="0" r="0" b="0"/>
            <wp:docPr id="14232400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240013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278" cy="429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A31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        </w:t>
      </w:r>
      <w:r w:rsidRPr="00F71A31">
        <w:rPr>
          <w:rFonts w:asciiTheme="minorHAnsi" w:hAnsiTheme="minorHAnsi" w:cstheme="minorHAnsi"/>
          <w:color w:val="000000"/>
          <w:sz w:val="24"/>
          <w:szCs w:val="24"/>
          <w:rtl/>
        </w:rPr>
        <w:tab/>
      </w:r>
      <w:r w:rsidRPr="00F71A31">
        <w:rPr>
          <w:rFonts w:asciiTheme="minorHAnsi" w:hAnsiTheme="minorHAnsi" w:cstheme="minorHAnsi"/>
          <w:noProof/>
          <w:rtl/>
        </w:rPr>
        <w:drawing>
          <wp:inline distT="0" distB="0" distL="0" distR="0" wp14:anchorId="52EF0B53" wp14:editId="4A973A34">
            <wp:extent cx="2232440" cy="4324205"/>
            <wp:effectExtent l="0" t="0" r="0" b="635"/>
            <wp:docPr id="19989858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985876" name="图片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440" cy="432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5B63" w:rsidRPr="00F71A31">
      <w:headerReference w:type="default" r:id="rId13"/>
      <w:footerReference w:type="default" r:id="rId14"/>
      <w:pgSz w:w="11910" w:h="16840"/>
      <w:pgMar w:top="1580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24DE6" w14:textId="77777777" w:rsidR="001D39A9" w:rsidRDefault="001D39A9">
      <w:r>
        <w:separator/>
      </w:r>
    </w:p>
  </w:endnote>
  <w:endnote w:type="continuationSeparator" w:id="0">
    <w:p w14:paraId="1503072A" w14:textId="77777777" w:rsidR="001D39A9" w:rsidRDefault="001D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934729400"/>
    </w:sdtPr>
    <w:sdtEndPr>
      <w:rPr>
        <w:rFonts w:ascii="Source Sans Pro" w:hAnsi="Source Sans Pro"/>
      </w:rPr>
    </w:sdtEndPr>
    <w:sdtContent>
      <w:p w14:paraId="03DEE372" w14:textId="77777777" w:rsidR="008D5B63" w:rsidRDefault="00000000">
        <w:pPr>
          <w:pStyle w:val="Footer"/>
          <w:bidi/>
          <w:jc w:val="center"/>
          <w:rPr>
            <w:rFonts w:ascii="Source Sans Pro" w:hAnsi="Source Sans Pro"/>
            <w:rtl/>
          </w:rPr>
        </w:pPr>
        <w:r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>
          <w:rPr>
            <w:rFonts w:ascii="Source Sans Pro" w:hAnsi="Source Sans Pro" w:hint="cs"/>
          </w:rPr>
          <w:instrText>PAGE   \* MERGEFORMAT</w:instrText>
        </w:r>
        <w:r>
          <w:rPr>
            <w:rFonts w:ascii="Source Sans Pro" w:hAnsi="Source Sans Pro" w:hint="cs"/>
            <w:rtl/>
          </w:rPr>
          <w:fldChar w:fldCharType="separate"/>
        </w:r>
        <w:r>
          <w:rPr>
            <w:rFonts w:ascii="Source Sans Pro" w:hAnsi="Source Sans Pro" w:hint="cs"/>
            <w:rtl/>
          </w:rPr>
          <w:t>2</w:t>
        </w:r>
        <w:r>
          <w:rPr>
            <w:rFonts w:ascii="Source Sans Pro" w:hAnsi="Source Sans Pro" w:hint="cs"/>
            <w:rtl/>
          </w:rPr>
          <w:fldChar w:fldCharType="end"/>
        </w:r>
      </w:p>
    </w:sdtContent>
  </w:sdt>
  <w:p w14:paraId="18C83C39" w14:textId="77777777" w:rsidR="008D5B63" w:rsidRDefault="008D5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D8155" w14:textId="77777777" w:rsidR="001D39A9" w:rsidRDefault="001D39A9">
      <w:r>
        <w:separator/>
      </w:r>
    </w:p>
  </w:footnote>
  <w:footnote w:type="continuationSeparator" w:id="0">
    <w:p w14:paraId="01F27737" w14:textId="77777777" w:rsidR="001D39A9" w:rsidRDefault="001D3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4A0" w:firstRow="1" w:lastRow="0" w:firstColumn="1" w:lastColumn="0" w:noHBand="0" w:noVBand="1"/>
    </w:tblPr>
    <w:tblGrid>
      <w:gridCol w:w="991"/>
      <w:gridCol w:w="5271"/>
      <w:gridCol w:w="851"/>
      <w:gridCol w:w="1275"/>
    </w:tblGrid>
    <w:tr w:rsidR="008D5B63" w:rsidRPr="00F71A31" w14:paraId="77B97ADE" w14:textId="77777777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79191E3" w14:textId="6AA416FF" w:rsidR="008D5B63" w:rsidRPr="00F71A31" w:rsidRDefault="00F71A31">
          <w:pP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71A31">
            <w:rPr>
              <w:rFonts w:asciiTheme="minorHAnsi" w:hAnsiTheme="minorHAnsi" w:cstheme="minorHAnsi"/>
              <w:noProof/>
              <w:sz w:val="24"/>
              <w:rtl/>
            </w:rPr>
            <w:drawing>
              <wp:anchor distT="0" distB="0" distL="0" distR="0" simplePos="0" relativeHeight="251659264" behindDoc="1" locked="0" layoutInCell="1" allowOverlap="1" wp14:anchorId="7B51411D" wp14:editId="2CEF6759">
                <wp:simplePos x="0" y="0"/>
                <wp:positionH relativeFrom="margin">
                  <wp:posOffset>-97790</wp:posOffset>
                </wp:positionH>
                <wp:positionV relativeFrom="topMargin">
                  <wp:posOffset>-472440</wp:posOffset>
                </wp:positionV>
                <wp:extent cx="750570" cy="420370"/>
                <wp:effectExtent l="0" t="0" r="0" b="0"/>
                <wp:wrapNone/>
                <wp:docPr id="16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570" cy="420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F71A31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6969F89" w14:textId="77777777" w:rsidR="008D5B63" w:rsidRPr="00F71A31" w:rsidRDefault="00000000">
          <w:pP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71A31">
            <w:rPr>
              <w:rFonts w:asciiTheme="minorHAnsi" w:hAnsiTheme="minorHAnsi" w:cstheme="minorHAnsi"/>
              <w:sz w:val="15"/>
              <w:szCs w:val="15"/>
              <w:rtl/>
            </w:rPr>
            <w:t xml:space="preserve">كيف يمكن تغيير نوع تدفق العرض المباشر والتشغيل على </w:t>
          </w:r>
          <w:r w:rsidRPr="00F71A31">
            <w:rPr>
              <w:rFonts w:asciiTheme="minorHAnsi" w:hAnsiTheme="minorHAnsi" w:cstheme="minorHAnsi"/>
              <w:sz w:val="15"/>
              <w:szCs w:val="15"/>
            </w:rPr>
            <w:t>UNV-Link</w:t>
          </w:r>
          <w:r w:rsidRPr="00F71A31">
            <w:rPr>
              <w:rFonts w:asciiTheme="minorHAnsi" w:hAnsiTheme="minorHAnsi" w:cstheme="minorHAnsi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B731E17" w14:textId="77777777" w:rsidR="008D5B63" w:rsidRPr="00F71A31" w:rsidRDefault="00000000">
          <w:pP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71A31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A563199" w14:textId="26D7DF0B" w:rsidR="008D5B63" w:rsidRPr="00F71A31" w:rsidRDefault="00000000">
          <w:pPr>
            <w:bidi/>
            <w:jc w:val="center"/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</w:pPr>
          <w:r w:rsidRPr="00F71A31">
            <w:rPr>
              <w:rFonts w:asciiTheme="minorHAnsi" w:hAnsiTheme="minorHAnsi" w:cstheme="minorHAnsi"/>
              <w:color w:val="000000"/>
              <w:sz w:val="15"/>
              <w:szCs w:val="15"/>
            </w:rPr>
            <w:t>V1.0</w:t>
          </w:r>
        </w:p>
      </w:tc>
    </w:tr>
    <w:tr w:rsidR="008D5B63" w:rsidRPr="00F71A31" w14:paraId="5DA6DE18" w14:textId="77777777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AB9102" w14:textId="77777777" w:rsidR="008D5B63" w:rsidRPr="00F71A31" w:rsidRDefault="00000000">
          <w:pP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71A31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DE6C507" w14:textId="77777777" w:rsidR="008D5B63" w:rsidRPr="00F71A31" w:rsidRDefault="00000000">
          <w:pP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71A31">
            <w:rPr>
              <w:rFonts w:asciiTheme="minorHAnsi" w:hAnsiTheme="minorHAnsi" w:cstheme="minorHAnsi"/>
              <w:color w:val="000000"/>
              <w:sz w:val="15"/>
              <w:szCs w:val="15"/>
            </w:rPr>
            <w:t>SMB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9218C70" w14:textId="77777777" w:rsidR="008D5B63" w:rsidRPr="00F71A31" w:rsidRDefault="00000000">
          <w:pP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71A31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71577F0" w14:textId="0232D668" w:rsidR="008D5B63" w:rsidRPr="00F71A31" w:rsidRDefault="001A6FD5">
          <w:pPr>
            <w:bidi/>
            <w:jc w:val="center"/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</w:pPr>
          <w:r w:rsidRPr="00F71A31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7/15/2024</w:t>
          </w:r>
        </w:p>
      </w:tc>
    </w:tr>
  </w:tbl>
  <w:p w14:paraId="65A3297D" w14:textId="5B47C02B" w:rsidR="008D5B63" w:rsidRPr="00F71A31" w:rsidRDefault="008D5B63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BD"/>
    <w:rsid w:val="00012B9B"/>
    <w:rsid w:val="0016413A"/>
    <w:rsid w:val="001A5F9B"/>
    <w:rsid w:val="001A6FD5"/>
    <w:rsid w:val="001D39A9"/>
    <w:rsid w:val="00232A51"/>
    <w:rsid w:val="00252E95"/>
    <w:rsid w:val="00267E55"/>
    <w:rsid w:val="0038652D"/>
    <w:rsid w:val="003919BB"/>
    <w:rsid w:val="00451C98"/>
    <w:rsid w:val="0052665F"/>
    <w:rsid w:val="006854C8"/>
    <w:rsid w:val="006F6921"/>
    <w:rsid w:val="00715BE2"/>
    <w:rsid w:val="00785DCE"/>
    <w:rsid w:val="008D5B63"/>
    <w:rsid w:val="00921D24"/>
    <w:rsid w:val="009830D4"/>
    <w:rsid w:val="00AB3110"/>
    <w:rsid w:val="00BD563F"/>
    <w:rsid w:val="00CC0788"/>
    <w:rsid w:val="00D00DC0"/>
    <w:rsid w:val="00E02FF5"/>
    <w:rsid w:val="00EB4B3A"/>
    <w:rsid w:val="00ED63BD"/>
    <w:rsid w:val="00F71A31"/>
    <w:rsid w:val="43115607"/>
    <w:rsid w:val="64BD74A8"/>
    <w:rsid w:val="7C3A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B7DC3"/>
  <w15:docId w15:val="{7B9DE9D9-DEDB-42B9-891E-33500FFF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0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BodyText">
    <w:name w:val="Body Text"/>
    <w:basedOn w:val="Normal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mmentTextChar">
    <w:name w:val="Comment Text Char"/>
    <w:basedOn w:val="DefaultParagraphFont"/>
    <w:link w:val="CommentText"/>
    <w:uiPriority w:val="99"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Standard">
    <w:name w:val="Standard"/>
    <w:qFormat/>
    <w:pPr>
      <w:widowControl w:val="0"/>
      <w:suppressAutoHyphens/>
      <w:autoSpaceDN w:val="0"/>
      <w:spacing w:line="276" w:lineRule="auto"/>
      <w:textAlignment w:val="baseline"/>
    </w:pPr>
    <w:rPr>
      <w:rFonts w:ascii="Arial" w:hAnsi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="Calibri" w:eastAsia="Calibri" w:hAnsi="Calibri" w:cs="Arial"/>
      <w:b/>
      <w:bCs/>
      <w:sz w:val="32"/>
      <w:szCs w:val="32"/>
    </w:rPr>
  </w:style>
  <w:style w:type="table" w:customStyle="1" w:styleId="Style30">
    <w:name w:val="_Style 30"/>
    <w:basedOn w:val="TableNormal2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uniview.com/Support/Service_Hotline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pXN9VH+HrRSr8tNEmK+ZwgVS0w==">CgMxLjAyCGguZ2pkZ3hzOAByITFwWElWc0FPUndBLUpRSVo4UmlwMzRuTUd0ZTB3UnRQSQ==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110</Words>
  <Characters>627</Characters>
  <Application>Microsoft Office Word</Application>
  <DocSecurity>0</DocSecurity>
  <Lines>5</Lines>
  <Paragraphs>1</Paragraphs>
  <ScaleCrop>false</ScaleCrop>
  <Company>P R C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Omar El-Hassan</cp:lastModifiedBy>
  <cp:revision>13</cp:revision>
  <dcterms:created xsi:type="dcterms:W3CDTF">2023-02-22T15:55:00Z</dcterms:created>
  <dcterms:modified xsi:type="dcterms:W3CDTF">2024-10-01T09:15:00Z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  <property fmtid="{D5CDD505-2E9C-101B-9397-08002B2CF9AE}" pid="5" name="KSOProductBuildVer">
    <vt:lpwstr>1033-12.2.0.16909</vt:lpwstr>
  </property>
  <property fmtid="{D5CDD505-2E9C-101B-9397-08002B2CF9AE}" pid="6" name="ICV">
    <vt:lpwstr>858D01D24D7F48429C58D53FFD7892B0_12</vt:lpwstr>
  </property>
</Properties>
</file>